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650676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Sz. P. </w:t>
      </w:r>
      <w:r w:rsidR="00650676">
        <w:rPr>
          <w:rFonts w:ascii="Arial" w:hAnsi="Arial" w:cs="Arial"/>
        </w:rPr>
        <w:t xml:space="preserve">Anna Pekár </w:t>
      </w:r>
      <w:r w:rsidRPr="00337671">
        <w:rPr>
          <w:rFonts w:ascii="Arial" w:hAnsi="Arial" w:cs="Arial"/>
        </w:rPr>
        <w:t xml:space="preserve">             </w:t>
      </w:r>
    </w:p>
    <w:p w:rsidR="00337671" w:rsidRPr="00337671" w:rsidRDefault="003C3C8D" w:rsidP="00650676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Radna</w:t>
      </w:r>
      <w:r w:rsidR="00337671" w:rsidRPr="00337671">
        <w:rPr>
          <w:rFonts w:ascii="Arial" w:hAnsi="Arial" w:cs="Arial"/>
        </w:rPr>
        <w:t xml:space="preserve"> Rady Miasta Tarnobrzega </w:t>
      </w:r>
    </w:p>
    <w:p w:rsidR="00337671" w:rsidRPr="00337671" w:rsidRDefault="00337671" w:rsidP="00650676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650676">
      <w:pPr>
        <w:spacing w:line="360" w:lineRule="auto"/>
        <w:rPr>
          <w:rFonts w:ascii="Arial" w:hAnsi="Arial" w:cs="Arial"/>
        </w:rPr>
      </w:pPr>
    </w:p>
    <w:p w:rsidR="00650676" w:rsidRPr="00650676" w:rsidRDefault="00650676" w:rsidP="00650676">
      <w:pPr>
        <w:spacing w:after="656" w:line="360" w:lineRule="auto"/>
        <w:ind w:left="20"/>
        <w:rPr>
          <w:rFonts w:ascii="Arial" w:hAnsi="Arial" w:cs="Arial"/>
        </w:rPr>
      </w:pPr>
      <w:r w:rsidRPr="00650676">
        <w:rPr>
          <w:rStyle w:val="Teksttreci30"/>
          <w:rFonts w:ascii="Arial" w:hAnsi="Arial" w:cs="Arial"/>
          <w:sz w:val="24"/>
          <w:szCs w:val="24"/>
          <w:u w:val="none"/>
        </w:rPr>
        <w:t>dotyczy: zapytania w sprawie formy</w:t>
      </w:r>
      <w:r w:rsidRPr="00650676">
        <w:rPr>
          <w:rStyle w:val="Teksttreci3PogrubienieOdstpy0pt"/>
          <w:rFonts w:ascii="Arial" w:hAnsi="Arial" w:cs="Arial"/>
          <w:sz w:val="24"/>
          <w:szCs w:val="24"/>
          <w:u w:val="none"/>
        </w:rPr>
        <w:t xml:space="preserve"> </w:t>
      </w:r>
      <w:r w:rsidRPr="00650676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>zatrud</w:t>
      </w:r>
      <w:r w:rsidRPr="00650676">
        <w:rPr>
          <w:rStyle w:val="Teksttreci3"/>
          <w:rFonts w:ascii="Arial" w:hAnsi="Arial" w:cs="Arial"/>
          <w:color w:val="000000"/>
          <w:sz w:val="24"/>
          <w:szCs w:val="24"/>
          <w:lang w:val="pl"/>
        </w:rPr>
        <w:t>ni</w:t>
      </w:r>
      <w:r>
        <w:rPr>
          <w:rStyle w:val="Teksttreci30"/>
          <w:rFonts w:ascii="Arial" w:hAnsi="Arial" w:cs="Arial"/>
          <w:sz w:val="24"/>
          <w:szCs w:val="24"/>
          <w:u w:val="none"/>
        </w:rPr>
        <w:t xml:space="preserve">enia w </w:t>
      </w:r>
      <w:r w:rsidRPr="00650676">
        <w:rPr>
          <w:rStyle w:val="Teksttreci30"/>
          <w:rFonts w:ascii="Arial" w:hAnsi="Arial" w:cs="Arial"/>
          <w:sz w:val="24"/>
          <w:szCs w:val="24"/>
          <w:u w:val="none"/>
        </w:rPr>
        <w:t xml:space="preserve">Urzędzie Miasta </w:t>
      </w:r>
      <w:r w:rsidRPr="00650676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>Tarnobrzega</w:t>
      </w:r>
    </w:p>
    <w:p w:rsidR="00650676" w:rsidRPr="00650676" w:rsidRDefault="00650676" w:rsidP="00650676">
      <w:pPr>
        <w:pStyle w:val="Teksttreci40"/>
        <w:shd w:val="clear" w:color="auto" w:fill="auto"/>
        <w:spacing w:before="0" w:after="784" w:line="36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>W odpowiedzi na Pani zapytanie uprzejmie informuję, iż Przewodniczący Rady Miasta nie jest zatrudniony w Urzędzie Miasta Tarnobrzega. Zgodnie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z § 25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ust.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3 i § 26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ust.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1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Statutu Miasta Przewodniczący podczas sesji może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zabierać głos w każdej chwili obrad,</w:t>
      </w:r>
      <w:r w:rsidRPr="00650676">
        <w:rPr>
          <w:rStyle w:val="PogrubienieTeksttreci4Arial105pt"/>
          <w:b w:val="0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a także czuwa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nad sprawnym przebiegiem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i zachowaniem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porządku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obrad.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Statut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Miasta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nie określa jednoznacznie, aby każda forma zabrania</w:t>
      </w:r>
      <w:r w:rsidRPr="00650676">
        <w:rPr>
          <w:rStyle w:val="PogrubienieTeksttreci4Arial105pt"/>
          <w:sz w:val="24"/>
          <w:szCs w:val="24"/>
        </w:rPr>
        <w:t xml:space="preserve"> </w:t>
      </w:r>
      <w:r w:rsidRPr="00650676">
        <w:rPr>
          <w:rStyle w:val="PogrubienieTeksttreci4Arial105pt"/>
          <w:b w:val="0"/>
          <w:sz w:val="24"/>
          <w:szCs w:val="24"/>
        </w:rPr>
        <w:t>głosu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 wymagała zgło</w:t>
      </w:r>
      <w:r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>szenia w system</w:t>
      </w:r>
      <w:bookmarkStart w:id="0" w:name="_GoBack"/>
      <w:bookmarkEnd w:id="0"/>
      <w:r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ie 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>elektronicznym.</w:t>
      </w: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650676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:rsidR="00071F77" w:rsidRDefault="00650676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Tarnobrzega</w:t>
      </w:r>
    </w:p>
    <w:p w:rsidR="00A67311" w:rsidRPr="00DF35A1" w:rsidRDefault="00650676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Bogusław Potański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A6" w:rsidRDefault="00E40EA6">
      <w:r>
        <w:separator/>
      </w:r>
    </w:p>
  </w:endnote>
  <w:endnote w:type="continuationSeparator" w:id="0">
    <w:p w:rsidR="00E40EA6" w:rsidRDefault="00E4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A6" w:rsidRDefault="00E40EA6">
      <w:r>
        <w:separator/>
      </w:r>
    </w:p>
  </w:footnote>
  <w:footnote w:type="continuationSeparator" w:id="0">
    <w:p w:rsidR="00E40EA6" w:rsidRDefault="00E4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40EA6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D4B7B6-3795-4FFE-A734-BDF39F4B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2021-07-22T09:32:00Z</dcterms:created>
  <dcterms:modified xsi:type="dcterms:W3CDTF">2021-07-22T09:32:00Z</dcterms:modified>
</cp:coreProperties>
</file>