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B508" w14:textId="77777777" w:rsidR="003C086B" w:rsidRPr="003C086B" w:rsidRDefault="003C086B" w:rsidP="003C086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4C6D4CC5" w14:textId="52FF529B" w:rsidR="003C086B" w:rsidRDefault="003C086B" w:rsidP="003C086B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 Radny Rady Miasta Tarnobrzega</w:t>
      </w:r>
    </w:p>
    <w:p w14:paraId="0657D672" w14:textId="35094D71" w:rsidR="00430063" w:rsidRPr="00430063" w:rsidRDefault="00430063" w:rsidP="00430063">
      <w:pPr>
        <w:tabs>
          <w:tab w:val="left" w:pos="5954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430063">
        <w:rPr>
          <w:rFonts w:ascii="Arial" w:hAnsi="Arial" w:cs="Arial"/>
          <w:sz w:val="24"/>
          <w:szCs w:val="24"/>
        </w:rPr>
        <w:t>dotyczy:</w:t>
      </w:r>
      <w:r w:rsidRPr="0043006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430063">
        <w:rPr>
          <w:rFonts w:ascii="Arial" w:hAnsi="Arial" w:cs="Arial"/>
          <w:sz w:val="24"/>
          <w:szCs w:val="24"/>
        </w:rPr>
        <w:t xml:space="preserve"> w sprawie sprzedaży działek w 2020 roku</w:t>
      </w:r>
    </w:p>
    <w:p w14:paraId="72CA7C52" w14:textId="77777777" w:rsidR="00430063" w:rsidRPr="00430063" w:rsidRDefault="00430063" w:rsidP="00430063">
      <w:pPr>
        <w:tabs>
          <w:tab w:val="left" w:pos="5954"/>
        </w:tabs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430063">
        <w:rPr>
          <w:rFonts w:ascii="Arial" w:hAnsi="Arial" w:cs="Arial"/>
          <w:sz w:val="24"/>
          <w:szCs w:val="24"/>
        </w:rPr>
        <w:t xml:space="preserve">W odpowiedzi na Pana zapytanie w sprawie informacji dotyczących działek sprzedanych w 2020 roku oraz planowanych do sprzedaży w 2020 roku przekazuję </w:t>
      </w:r>
      <w:r w:rsidRPr="00430063">
        <w:rPr>
          <w:rFonts w:ascii="Arial" w:hAnsi="Arial" w:cs="Arial"/>
          <w:sz w:val="24"/>
          <w:szCs w:val="24"/>
        </w:rPr>
        <w:br/>
        <w:t xml:space="preserve">w załączeniu zestawienie gruntów sprzedanych oraz gruntów planowanych do sprzedaży </w:t>
      </w:r>
      <w:r w:rsidRPr="00430063">
        <w:rPr>
          <w:rFonts w:ascii="Arial" w:hAnsi="Arial" w:cs="Arial"/>
          <w:sz w:val="24"/>
          <w:szCs w:val="24"/>
        </w:rPr>
        <w:br/>
        <w:t xml:space="preserve">w roku 2020. </w:t>
      </w:r>
    </w:p>
    <w:p w14:paraId="5D105CBC" w14:textId="77777777" w:rsidR="00430063" w:rsidRPr="00430063" w:rsidRDefault="00430063" w:rsidP="00430063">
      <w:pPr>
        <w:tabs>
          <w:tab w:val="left" w:pos="5954"/>
        </w:tabs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430063">
        <w:rPr>
          <w:rFonts w:ascii="Arial" w:hAnsi="Arial" w:cs="Arial"/>
          <w:sz w:val="24"/>
          <w:szCs w:val="24"/>
        </w:rPr>
        <w:t xml:space="preserve">Ponadto nadmieniam, iż aktualnie trwają prace </w:t>
      </w:r>
      <w:proofErr w:type="spellStart"/>
      <w:r w:rsidRPr="00430063">
        <w:rPr>
          <w:rFonts w:ascii="Arial" w:hAnsi="Arial" w:cs="Arial"/>
          <w:sz w:val="24"/>
          <w:szCs w:val="24"/>
        </w:rPr>
        <w:t>geodezyjno</w:t>
      </w:r>
      <w:proofErr w:type="spellEnd"/>
      <w:r w:rsidRPr="00430063">
        <w:rPr>
          <w:rFonts w:ascii="Arial" w:hAnsi="Arial" w:cs="Arial"/>
          <w:sz w:val="24"/>
          <w:szCs w:val="24"/>
        </w:rPr>
        <w:t xml:space="preserve"> - podziałowe dzięki którym możliwe będzie przygotowanie i późniejsze zbycie działek nie ujętych w załączonym planie sprzedaży na 2020 rok. </w:t>
      </w:r>
    </w:p>
    <w:p w14:paraId="443F7FD3" w14:textId="77777777" w:rsidR="00112724" w:rsidRPr="00B6071F" w:rsidRDefault="00112724" w:rsidP="0011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32C22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2021-08-10T08:06:00Z</dcterms:created>
  <dcterms:modified xsi:type="dcterms:W3CDTF">2021-08-10T08:06:00Z</dcterms:modified>
</cp:coreProperties>
</file>