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B508" w14:textId="77777777" w:rsidR="003C086B" w:rsidRPr="003C086B" w:rsidRDefault="003C086B" w:rsidP="003C086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Sz. P. Kamil Kalinka                   </w:t>
      </w:r>
    </w:p>
    <w:p w14:paraId="4C6D4CC5" w14:textId="52FF529B" w:rsidR="003C086B" w:rsidRDefault="003C086B" w:rsidP="003C086B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3C086B">
        <w:rPr>
          <w:rFonts w:ascii="Arial" w:hAnsi="Arial" w:cs="Arial"/>
          <w:bCs/>
          <w:sz w:val="24"/>
          <w:szCs w:val="24"/>
        </w:rPr>
        <w:t xml:space="preserve"> Radny Rady Miasta Tarnobrzega</w:t>
      </w:r>
    </w:p>
    <w:p w14:paraId="5D048BC4" w14:textId="029A5795" w:rsidR="00F022AB" w:rsidRPr="00F022AB" w:rsidRDefault="00F022AB" w:rsidP="00F022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22AB">
        <w:rPr>
          <w:rFonts w:ascii="Arial" w:hAnsi="Arial" w:cs="Arial"/>
          <w:sz w:val="24"/>
          <w:szCs w:val="24"/>
        </w:rPr>
        <w:t>dotyczy:</w:t>
      </w:r>
      <w:r w:rsidRPr="00F022AB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F022AB">
        <w:rPr>
          <w:rFonts w:ascii="Arial" w:hAnsi="Arial" w:cs="Arial"/>
          <w:sz w:val="24"/>
          <w:szCs w:val="24"/>
        </w:rPr>
        <w:t xml:space="preserve"> w sprawie transakcji z Polskim Funduszem Rozwoju</w:t>
      </w:r>
    </w:p>
    <w:p w14:paraId="1272D5B8" w14:textId="77777777" w:rsidR="00F022AB" w:rsidRPr="00F022AB" w:rsidRDefault="00F022AB" w:rsidP="00F022A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022AB">
        <w:rPr>
          <w:rFonts w:ascii="Arial" w:hAnsi="Arial" w:cs="Arial"/>
          <w:sz w:val="24"/>
          <w:szCs w:val="24"/>
        </w:rPr>
        <w:t xml:space="preserve">W nawiązaniu do Pana zapytania w spawie udostępnienia harmonogramu wykupu udziałów Tarnobrzeskich Wodociągów sp. z o.o. w Tarnobrzegu uprzejmie informuję, iż Gmina Tarnobrzeg wystąpiła pisemnie do stron umowy z zapytaniem  o wyrażenie zgody na udostępnienie w/w harmonogramu. Informuję, iż strony umowy nie wyraziły zgody na udostępnienie niniejszej informacji, z uwagi na tajemnicę zawodową PFR  i tajemnicę handlową Spółki Tarnobrzeskie Wodociągi Sp. z o.o.  (pisma w załączeniu). </w:t>
      </w:r>
    </w:p>
    <w:p w14:paraId="443F7FD3" w14:textId="77777777" w:rsidR="00112724" w:rsidRPr="00B6071F" w:rsidRDefault="00112724" w:rsidP="0011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0C9CB" w14:textId="2CBFF70A" w:rsidR="00A56B37" w:rsidRPr="00A369F3" w:rsidRDefault="00543FB4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A369F3" w:rsidRDefault="00FD5D4C" w:rsidP="00A93A69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A369F3" w:rsidRDefault="00FD5D4C" w:rsidP="00A93A69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369F3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A3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F424D"/>
    <w:rsid w:val="001107D4"/>
    <w:rsid w:val="00112724"/>
    <w:rsid w:val="0011590B"/>
    <w:rsid w:val="00160845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796E"/>
    <w:rsid w:val="0041356F"/>
    <w:rsid w:val="00430063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393D"/>
    <w:rsid w:val="006262A1"/>
    <w:rsid w:val="00630777"/>
    <w:rsid w:val="00634114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74D30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3976"/>
    <w:rsid w:val="00D93BCA"/>
    <w:rsid w:val="00DA7093"/>
    <w:rsid w:val="00DC2CDB"/>
    <w:rsid w:val="00DF368D"/>
    <w:rsid w:val="00DF68B3"/>
    <w:rsid w:val="00E63922"/>
    <w:rsid w:val="00EA5306"/>
    <w:rsid w:val="00F022AB"/>
    <w:rsid w:val="00F32C22"/>
    <w:rsid w:val="00F50C32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2021-08-10T08:24:00Z</dcterms:created>
  <dcterms:modified xsi:type="dcterms:W3CDTF">2021-08-10T08:24:00Z</dcterms:modified>
</cp:coreProperties>
</file>