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B508" w14:textId="77777777" w:rsidR="003C086B" w:rsidRPr="003C086B" w:rsidRDefault="003C086B" w:rsidP="003C086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Sz. P. Kamil Kalinka                   </w:t>
      </w:r>
    </w:p>
    <w:p w14:paraId="4C6D4CC5" w14:textId="52FF529B" w:rsidR="003C086B" w:rsidRDefault="003C086B" w:rsidP="003C086B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 Radny Rady Miasta Tarnobrzega</w:t>
      </w:r>
    </w:p>
    <w:p w14:paraId="59B5699F" w14:textId="71DE4DCE" w:rsidR="00F70321" w:rsidRPr="00F70321" w:rsidRDefault="00F70321" w:rsidP="00F70321">
      <w:pPr>
        <w:spacing w:after="160" w:line="360" w:lineRule="auto"/>
        <w:rPr>
          <w:rFonts w:ascii="Times New Roman" w:hAnsi="Times New Roman"/>
          <w:sz w:val="24"/>
          <w:szCs w:val="24"/>
        </w:rPr>
      </w:pPr>
      <w:r w:rsidRPr="00F70321">
        <w:rPr>
          <w:rFonts w:ascii="Times New Roman" w:hAnsi="Times New Roman" w:cs="Times New Roman"/>
          <w:sz w:val="24"/>
          <w:szCs w:val="24"/>
        </w:rPr>
        <w:t>dotyczy:</w:t>
      </w:r>
      <w:r w:rsidRPr="00F70321">
        <w:rPr>
          <w:rFonts w:ascii="Times New Roman" w:hAnsi="Times New Roman" w:cs="Times New Roman"/>
          <w:sz w:val="24"/>
          <w:szCs w:val="24"/>
          <w:lang w:eastAsia="ar-SA"/>
        </w:rPr>
        <w:t xml:space="preserve"> zapytania</w:t>
      </w:r>
      <w:r w:rsidRPr="00F70321">
        <w:rPr>
          <w:rFonts w:ascii="Times New Roman" w:hAnsi="Times New Roman"/>
          <w:sz w:val="24"/>
          <w:szCs w:val="24"/>
        </w:rPr>
        <w:t xml:space="preserve"> </w:t>
      </w:r>
      <w:r w:rsidRPr="00F7032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F70321">
        <w:rPr>
          <w:rFonts w:ascii="Times New Roman" w:hAnsi="Times New Roman"/>
          <w:sz w:val="24"/>
          <w:szCs w:val="24"/>
        </w:rPr>
        <w:t xml:space="preserve">wyrażenia zgody na handel przy targowisku miejskim każdego dnia tygodnia </w:t>
      </w:r>
    </w:p>
    <w:p w14:paraId="1FA1E9E8" w14:textId="77777777" w:rsidR="00F70321" w:rsidRPr="00F70321" w:rsidRDefault="00F70321" w:rsidP="00F70321">
      <w:pPr>
        <w:spacing w:after="1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321">
        <w:rPr>
          <w:rFonts w:ascii="Times New Roman" w:hAnsi="Times New Roman" w:cs="Times New Roman"/>
          <w:sz w:val="24"/>
          <w:szCs w:val="24"/>
        </w:rPr>
        <w:t xml:space="preserve">W odpowiedzi na Pana zapytanie w sprawie wyrażenia zgody na handel przy targowisku miejskim każdego dnia tygodnia uprzejmie informuję, że zgodnie z Regulaminem Targowiska przy ul. Kwiatkowskiego w Tarnobrzegu – stanowiącym Załącznik do Uchwały </w:t>
      </w:r>
      <w:r w:rsidRPr="00F70321">
        <w:rPr>
          <w:rFonts w:ascii="Times New Roman" w:hAnsi="Times New Roman" w:cs="Times New Roman"/>
          <w:sz w:val="24"/>
          <w:szCs w:val="24"/>
        </w:rPr>
        <w:br/>
        <w:t>Nr XVII/218/2008 Rady Miasta Tarnobrzeg z dnia 31 stycznia 2008 r. – istnieje możliwość sprzedaży owoców i warzyw we wszystkie dni tygodnia. W okresie letnim, tj. od 1 kwietnia do 30 września Targowisko jest czynne w następujących godzinach:</w:t>
      </w:r>
    </w:p>
    <w:p w14:paraId="21972766" w14:textId="77777777" w:rsidR="00F70321" w:rsidRPr="00F70321" w:rsidRDefault="00F70321" w:rsidP="00F70321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70321">
        <w:rPr>
          <w:rFonts w:ascii="Times New Roman" w:hAnsi="Times New Roman" w:cs="Times New Roman"/>
          <w:sz w:val="24"/>
          <w:szCs w:val="24"/>
        </w:rPr>
        <w:t xml:space="preserve">w dni targowe (środy i soboty) </w:t>
      </w:r>
      <w:r w:rsidRPr="00F70321">
        <w:rPr>
          <w:rFonts w:ascii="Times New Roman" w:hAnsi="Times New Roman" w:cs="Times New Roman"/>
          <w:sz w:val="24"/>
          <w:szCs w:val="24"/>
        </w:rPr>
        <w:tab/>
        <w:t>5.00 – 18.00</w:t>
      </w:r>
    </w:p>
    <w:p w14:paraId="3ECF3DC9" w14:textId="77777777" w:rsidR="00F70321" w:rsidRPr="00F70321" w:rsidRDefault="00F70321" w:rsidP="00F70321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70321">
        <w:rPr>
          <w:rFonts w:ascii="Times New Roman" w:hAnsi="Times New Roman" w:cs="Times New Roman"/>
          <w:sz w:val="24"/>
          <w:szCs w:val="24"/>
        </w:rPr>
        <w:t xml:space="preserve">w niedziele </w:t>
      </w:r>
      <w:r w:rsidRPr="00F70321">
        <w:rPr>
          <w:rFonts w:ascii="Times New Roman" w:hAnsi="Times New Roman" w:cs="Times New Roman"/>
          <w:sz w:val="24"/>
          <w:szCs w:val="24"/>
        </w:rPr>
        <w:tab/>
      </w:r>
      <w:r w:rsidRPr="00F70321">
        <w:rPr>
          <w:rFonts w:ascii="Times New Roman" w:hAnsi="Times New Roman" w:cs="Times New Roman"/>
          <w:sz w:val="24"/>
          <w:szCs w:val="24"/>
        </w:rPr>
        <w:tab/>
      </w:r>
      <w:r w:rsidRPr="00F70321">
        <w:rPr>
          <w:rFonts w:ascii="Times New Roman" w:hAnsi="Times New Roman" w:cs="Times New Roman"/>
          <w:sz w:val="24"/>
          <w:szCs w:val="24"/>
        </w:rPr>
        <w:tab/>
      </w:r>
      <w:r w:rsidRPr="00F70321">
        <w:rPr>
          <w:rFonts w:ascii="Times New Roman" w:hAnsi="Times New Roman" w:cs="Times New Roman"/>
          <w:sz w:val="24"/>
          <w:szCs w:val="24"/>
        </w:rPr>
        <w:tab/>
        <w:t>6.00 – 18.00</w:t>
      </w:r>
    </w:p>
    <w:p w14:paraId="2CD2D82F" w14:textId="7248B9BF" w:rsidR="00F70321" w:rsidRPr="00F70321" w:rsidRDefault="00F70321" w:rsidP="00F70321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70321">
        <w:rPr>
          <w:rFonts w:ascii="Times New Roman" w:hAnsi="Times New Roman" w:cs="Times New Roman"/>
          <w:sz w:val="24"/>
          <w:szCs w:val="24"/>
        </w:rPr>
        <w:t xml:space="preserve">w pozostałe dni tygodnia </w:t>
      </w:r>
      <w:r w:rsidRPr="00F70321">
        <w:rPr>
          <w:rFonts w:ascii="Times New Roman" w:hAnsi="Times New Roman" w:cs="Times New Roman"/>
          <w:sz w:val="24"/>
          <w:szCs w:val="24"/>
        </w:rPr>
        <w:tab/>
      </w:r>
      <w:r w:rsidRPr="00F70321">
        <w:rPr>
          <w:rFonts w:ascii="Times New Roman" w:hAnsi="Times New Roman" w:cs="Times New Roman"/>
          <w:sz w:val="24"/>
          <w:szCs w:val="24"/>
        </w:rPr>
        <w:tab/>
        <w:t xml:space="preserve">7.00 – 18.00 </w:t>
      </w:r>
    </w:p>
    <w:p w14:paraId="2FBC4D7B" w14:textId="77777777" w:rsidR="00F70321" w:rsidRPr="00F70321" w:rsidRDefault="00F70321" w:rsidP="00F70321">
      <w:pPr>
        <w:spacing w:after="1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321">
        <w:rPr>
          <w:rFonts w:ascii="Times New Roman" w:hAnsi="Times New Roman" w:cs="Times New Roman"/>
          <w:sz w:val="24"/>
          <w:szCs w:val="24"/>
        </w:rPr>
        <w:t>Ponadto § 3 ust. 4 ww. Regulaminu stanowi, że handel może być prowadzony wyłącznie ze straganów i stołów będących na wyposażeniu targowiska oraz w innych miejscach do tego wyznaczonych. Natomiast zgodnie z § 3 ust. 3 handel nie może być prowadzony na jezdniach, przejściach, chodnikach lub w innych miejscach ograniczających ruch pieszych.</w:t>
      </w:r>
    </w:p>
    <w:p w14:paraId="443F7FD3" w14:textId="77777777" w:rsidR="00112724" w:rsidRPr="00B6071F" w:rsidRDefault="00112724" w:rsidP="0011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F022AB"/>
    <w:rsid w:val="00F32C22"/>
    <w:rsid w:val="00F50C32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2021-08-10T08:31:00Z</dcterms:created>
  <dcterms:modified xsi:type="dcterms:W3CDTF">2021-08-10T08:31:00Z</dcterms:modified>
</cp:coreProperties>
</file>