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BAC6" w14:textId="77777777" w:rsidR="006014FD" w:rsidRPr="006014FD" w:rsidRDefault="006014FD" w:rsidP="006014FD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6014FD">
        <w:rPr>
          <w:rFonts w:ascii="Arial" w:hAnsi="Arial" w:cs="Arial"/>
          <w:bCs/>
          <w:sz w:val="24"/>
          <w:szCs w:val="24"/>
        </w:rPr>
        <w:t xml:space="preserve">Sz. P. Waldemar Stępak                     </w:t>
      </w:r>
    </w:p>
    <w:p w14:paraId="080EE702" w14:textId="11CEEEE8" w:rsidR="006014FD" w:rsidRPr="006014FD" w:rsidRDefault="006014FD" w:rsidP="006014FD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6014FD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03081894" w14:textId="1F5DE862" w:rsidR="006014FD" w:rsidRPr="006014FD" w:rsidRDefault="006014FD" w:rsidP="006014FD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6014FD">
        <w:rPr>
          <w:rFonts w:ascii="Arial" w:hAnsi="Arial" w:cs="Arial"/>
          <w:bCs/>
          <w:sz w:val="24"/>
          <w:szCs w:val="24"/>
        </w:rPr>
        <w:t>dotyczy:</w:t>
      </w:r>
      <w:r w:rsidRPr="006014FD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6014FD">
        <w:rPr>
          <w:rFonts w:ascii="Arial" w:hAnsi="Arial" w:cs="Arial"/>
          <w:bCs/>
          <w:sz w:val="24"/>
          <w:szCs w:val="24"/>
        </w:rPr>
        <w:t xml:space="preserve"> w sprawie przeprowadzenia prac remontowych zakresem obejmujących wyprofilowanie przy użyciu kamiennego kruszywa lub destruktu asfaltowego obustronnych poboczy zlokalizowanych wzdłuż krawędzi nawierzchni bitumicznej następujących dróg gminnych – ulic Krzywej, Robotniczej i Budowlanych</w:t>
      </w:r>
      <w:r w:rsidRPr="006014FD">
        <w:rPr>
          <w:rFonts w:ascii="Arial" w:hAnsi="Arial" w:cs="Arial"/>
          <w:bCs/>
          <w:sz w:val="24"/>
          <w:szCs w:val="24"/>
        </w:rPr>
        <w:tab/>
        <w:t xml:space="preserve">W odpowiedzi na Pana interpelację w sprawie przeprowadzenia prac remontowych zakresem obejmujących wyprofilowanie przy użyciu kamiennego kruszywa lub destruktu asfaltowego obustronnych poboczy zlokalizowanych wzdłuż krawędzi nawierzchni bitumicznej następujących dróg gminnych – ulic Krzywej, Robotniczej i Budowlanych informuję, że został wykonany remont poboczy tłuczniowych oraz nawierzchni bitumicznej. W związku </w:t>
      </w:r>
      <w:r w:rsidRPr="006014FD">
        <w:rPr>
          <w:rFonts w:ascii="Arial" w:hAnsi="Arial" w:cs="Arial"/>
          <w:bCs/>
          <w:sz w:val="24"/>
          <w:szCs w:val="24"/>
        </w:rPr>
        <w:br/>
        <w:t xml:space="preserve">z remontem ul. Mickiewicza i zwiększeniem ruchu kołowego na w/w ulicach jest dokonywany monitoring poboczy oraz nawierzchni bitumicznych, który ma na celu zapewnić bezpieczeństwo uczestników ruchu. W razie potrzeb pobocza są na bieżąco uzupełniane kruszywem łamanym. </w:t>
      </w:r>
    </w:p>
    <w:p w14:paraId="1220C9CB" w14:textId="6A81723A" w:rsidR="00A56B37" w:rsidRPr="004705E4" w:rsidRDefault="00543FB4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4705E4" w:rsidRDefault="00FD5D4C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4705E4" w:rsidRDefault="00FD5D4C" w:rsidP="004705E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47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A25B1"/>
    <w:rsid w:val="000F424D"/>
    <w:rsid w:val="001107D4"/>
    <w:rsid w:val="00112724"/>
    <w:rsid w:val="0011590B"/>
    <w:rsid w:val="00160845"/>
    <w:rsid w:val="001650A6"/>
    <w:rsid w:val="00197465"/>
    <w:rsid w:val="001B27FD"/>
    <w:rsid w:val="001D3D60"/>
    <w:rsid w:val="001F602D"/>
    <w:rsid w:val="002A24C7"/>
    <w:rsid w:val="002B315E"/>
    <w:rsid w:val="00336BCB"/>
    <w:rsid w:val="0039696E"/>
    <w:rsid w:val="003C086B"/>
    <w:rsid w:val="003E796E"/>
    <w:rsid w:val="0041356F"/>
    <w:rsid w:val="00430063"/>
    <w:rsid w:val="004705E4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14FD"/>
    <w:rsid w:val="0060393D"/>
    <w:rsid w:val="006262A1"/>
    <w:rsid w:val="00630777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C5457"/>
    <w:rsid w:val="009D0CB2"/>
    <w:rsid w:val="00A20ABE"/>
    <w:rsid w:val="00A369F3"/>
    <w:rsid w:val="00A56B37"/>
    <w:rsid w:val="00A67A32"/>
    <w:rsid w:val="00A74D30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E63922"/>
    <w:rsid w:val="00EA5306"/>
    <w:rsid w:val="00EC712C"/>
    <w:rsid w:val="00F022AB"/>
    <w:rsid w:val="00F32C22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2021-08-10T09:59:00Z</dcterms:created>
  <dcterms:modified xsi:type="dcterms:W3CDTF">2021-08-10T09:59:00Z</dcterms:modified>
</cp:coreProperties>
</file>