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8B93" w14:textId="77777777" w:rsidR="00A946F0" w:rsidRPr="00A946F0" w:rsidRDefault="00A946F0" w:rsidP="00A946F0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946F0">
        <w:rPr>
          <w:rFonts w:ascii="Arial" w:hAnsi="Arial" w:cs="Arial"/>
          <w:bCs/>
          <w:sz w:val="24"/>
          <w:szCs w:val="24"/>
        </w:rPr>
        <w:t xml:space="preserve">Sz. P. </w:t>
      </w:r>
      <w:r w:rsidRPr="00A946F0">
        <w:rPr>
          <w:rFonts w:ascii="Arial" w:eastAsia="Calibri" w:hAnsi="Arial" w:cs="Arial"/>
          <w:bCs/>
          <w:sz w:val="24"/>
          <w:szCs w:val="24"/>
        </w:rPr>
        <w:t>Alfred Martyniak</w:t>
      </w:r>
    </w:p>
    <w:p w14:paraId="25CA78A4" w14:textId="498CA7F7" w:rsidR="00A946F0" w:rsidRPr="00A946F0" w:rsidRDefault="00A946F0" w:rsidP="00A946F0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946F0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6382E097" w14:textId="77777777" w:rsidR="00A946F0" w:rsidRPr="00A946F0" w:rsidRDefault="00A946F0" w:rsidP="00A946F0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A946F0">
        <w:rPr>
          <w:rFonts w:ascii="Arial" w:hAnsi="Arial" w:cs="Arial"/>
          <w:bCs/>
          <w:sz w:val="24"/>
          <w:szCs w:val="24"/>
        </w:rPr>
        <w:t>dotyczy:</w:t>
      </w:r>
      <w:r w:rsidRPr="00A946F0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37871925"/>
      <w:bookmarkStart w:id="1" w:name="_Hlk44068723"/>
      <w:r w:rsidRPr="00A946F0">
        <w:rPr>
          <w:rFonts w:ascii="Arial" w:eastAsia="Calibri" w:hAnsi="Arial" w:cs="Arial"/>
          <w:bCs/>
          <w:sz w:val="24"/>
          <w:szCs w:val="24"/>
        </w:rPr>
        <w:t>zapytania</w:t>
      </w:r>
      <w:bookmarkStart w:id="2" w:name="_Hlk43468530"/>
      <w:bookmarkEnd w:id="0"/>
      <w:r w:rsidRPr="00A946F0">
        <w:rPr>
          <w:rFonts w:ascii="Arial" w:eastAsia="Calibri" w:hAnsi="Arial" w:cs="Arial"/>
          <w:bCs/>
          <w:sz w:val="24"/>
          <w:szCs w:val="24"/>
        </w:rPr>
        <w:t xml:space="preserve"> </w:t>
      </w:r>
      <w:bookmarkEnd w:id="2"/>
      <w:r w:rsidRPr="00A946F0">
        <w:rPr>
          <w:rFonts w:ascii="Arial" w:eastAsia="Calibri" w:hAnsi="Arial" w:cs="Arial"/>
          <w:bCs/>
          <w:sz w:val="24"/>
          <w:szCs w:val="24"/>
        </w:rPr>
        <w:t xml:space="preserve">w sprawie: na jakim etapie jest sprawa uregulowania drogi dojazdowej do nieruchomości gruntowej  o nr </w:t>
      </w:r>
      <w:proofErr w:type="spellStart"/>
      <w:r w:rsidRPr="00A946F0">
        <w:rPr>
          <w:rFonts w:ascii="Arial" w:eastAsia="Calibri" w:hAnsi="Arial" w:cs="Arial"/>
          <w:bCs/>
          <w:sz w:val="24"/>
          <w:szCs w:val="24"/>
        </w:rPr>
        <w:t>ewid</w:t>
      </w:r>
      <w:proofErr w:type="spellEnd"/>
      <w:r w:rsidRPr="00A946F0">
        <w:rPr>
          <w:rFonts w:ascii="Arial" w:eastAsia="Calibri" w:hAnsi="Arial" w:cs="Arial"/>
          <w:bCs/>
          <w:sz w:val="24"/>
          <w:szCs w:val="24"/>
        </w:rPr>
        <w:t>. 2025/11 znajdującej się pomiędzy Cmentarzem Wojennym przy ul. Targowej, a boiskiem „Orlik” i boksami garażowymi znajdującymi się przy ul. Jana Tracza</w:t>
      </w:r>
      <w:bookmarkEnd w:id="1"/>
    </w:p>
    <w:p w14:paraId="2FE92B52" w14:textId="32001E06" w:rsidR="00EF20AA" w:rsidRPr="00A946F0" w:rsidRDefault="00A946F0" w:rsidP="00A946F0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A946F0">
        <w:rPr>
          <w:rFonts w:ascii="Arial" w:hAnsi="Arial" w:cs="Arial"/>
          <w:bCs/>
          <w:sz w:val="24"/>
          <w:szCs w:val="24"/>
        </w:rPr>
        <w:t xml:space="preserve"> </w:t>
      </w:r>
      <w:r w:rsidRPr="00A946F0">
        <w:rPr>
          <w:rFonts w:ascii="Arial" w:hAnsi="Arial" w:cs="Arial"/>
          <w:bCs/>
          <w:sz w:val="24"/>
          <w:szCs w:val="24"/>
        </w:rPr>
        <w:tab/>
        <w:t>W odpowiedzi na Pana zapytanie uprzejmie wyjaśniam,</w:t>
      </w:r>
      <w:r w:rsidRPr="00A946F0">
        <w:rPr>
          <w:rFonts w:ascii="Arial" w:eastAsia="Times New Roman" w:hAnsi="Arial" w:cs="Arial"/>
          <w:bCs/>
          <w:sz w:val="24"/>
          <w:szCs w:val="24"/>
        </w:rPr>
        <w:t xml:space="preserve"> co następuje: </w:t>
      </w:r>
      <w:r w:rsidRPr="00A946F0">
        <w:rPr>
          <w:rFonts w:ascii="Arial" w:hAnsi="Arial" w:cs="Arial"/>
          <w:bCs/>
          <w:sz w:val="24"/>
          <w:szCs w:val="24"/>
        </w:rPr>
        <w:t xml:space="preserve">jednym                                z możliwych dostępów do drogi publicznej tj. ulicy Jana Tracza jest posiadanie udziału w drodze dojazdowej oznaczonej nr </w:t>
      </w:r>
      <w:proofErr w:type="spellStart"/>
      <w:r w:rsidRPr="00A946F0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A946F0">
        <w:rPr>
          <w:rFonts w:ascii="Arial" w:hAnsi="Arial" w:cs="Arial"/>
          <w:bCs/>
          <w:sz w:val="24"/>
          <w:szCs w:val="24"/>
        </w:rPr>
        <w:t xml:space="preserve">. 3631/150 i 3631/159. W tym celu na wniosek Gminy Tarnobrzeska Spółdzielnia Mieszkaniowa aktem notarialnym Nr Rep. A: 3235/2019 dokonała w drodze zamiany udziałów w drodze dojazdowej do garaży nr </w:t>
      </w:r>
      <w:proofErr w:type="spellStart"/>
      <w:r w:rsidRPr="00A946F0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A946F0">
        <w:rPr>
          <w:rFonts w:ascii="Arial" w:hAnsi="Arial" w:cs="Arial"/>
          <w:bCs/>
          <w:sz w:val="24"/>
          <w:szCs w:val="24"/>
        </w:rPr>
        <w:t xml:space="preserve"> 3631/149 na udział w drodze dojazdowej nr </w:t>
      </w:r>
      <w:proofErr w:type="spellStart"/>
      <w:r w:rsidRPr="00A946F0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A946F0">
        <w:rPr>
          <w:rFonts w:ascii="Arial" w:hAnsi="Arial" w:cs="Arial"/>
          <w:bCs/>
          <w:sz w:val="24"/>
          <w:szCs w:val="24"/>
        </w:rPr>
        <w:t xml:space="preserve">. 3631/150. Obecnie trwają rozmowy pomiędzy Gminą Tarnobrzeg,  a TSM w sprawie rozwiązania użytkowania wieczystego udziału 1/33 ww. drodze. Po uzyskaniu własności tegoż udziału przez Gminę podjęte zostaną rozmowy z użytkownikami wieczystymi działki nr </w:t>
      </w:r>
      <w:proofErr w:type="spellStart"/>
      <w:r w:rsidRPr="00A946F0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A946F0">
        <w:rPr>
          <w:rFonts w:ascii="Arial" w:hAnsi="Arial" w:cs="Arial"/>
          <w:bCs/>
          <w:sz w:val="24"/>
          <w:szCs w:val="24"/>
        </w:rPr>
        <w:t xml:space="preserve">. 3631/159 w celu dokonania zamian i zbycia udziałów mających na celu uzyskanie prawa dysponowania działką </w:t>
      </w:r>
      <w:proofErr w:type="spellStart"/>
      <w:r w:rsidRPr="00A946F0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A946F0">
        <w:rPr>
          <w:rFonts w:ascii="Arial" w:hAnsi="Arial" w:cs="Arial"/>
          <w:bCs/>
          <w:sz w:val="24"/>
          <w:szCs w:val="24"/>
        </w:rPr>
        <w:t xml:space="preserve">. nr 3631/159. Następnie z działki ewidencyjnej nr 2025/11 zostanie wydzielony dojazd do kompleksu 7 garaży stanowiących własność TSM tj. 3631/142 - 3631/148. Po spełnieniu powyższych czynności formalno-prawnych zostanie uregulowany dojazd do nieruchomości </w:t>
      </w:r>
      <w:proofErr w:type="spellStart"/>
      <w:r w:rsidRPr="00A946F0">
        <w:rPr>
          <w:rFonts w:ascii="Arial" w:hAnsi="Arial" w:cs="Arial"/>
          <w:bCs/>
          <w:sz w:val="24"/>
          <w:szCs w:val="24"/>
        </w:rPr>
        <w:t>ozn</w:t>
      </w:r>
      <w:proofErr w:type="spellEnd"/>
      <w:r w:rsidRPr="00A946F0">
        <w:rPr>
          <w:rFonts w:ascii="Arial" w:hAnsi="Arial" w:cs="Arial"/>
          <w:bCs/>
          <w:sz w:val="24"/>
          <w:szCs w:val="24"/>
        </w:rPr>
        <w:t xml:space="preserve">. nr </w:t>
      </w:r>
      <w:proofErr w:type="spellStart"/>
      <w:r w:rsidRPr="00A946F0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A946F0">
        <w:rPr>
          <w:rFonts w:ascii="Arial" w:hAnsi="Arial" w:cs="Arial"/>
          <w:bCs/>
          <w:sz w:val="24"/>
          <w:szCs w:val="24"/>
        </w:rPr>
        <w:t>. 2025/11.</w:t>
      </w:r>
    </w:p>
    <w:p w14:paraId="1220C9CB" w14:textId="5F9D483D" w:rsidR="00A56B37" w:rsidRPr="004705E4" w:rsidRDefault="00543FB4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Z poważaniem</w:t>
      </w:r>
    </w:p>
    <w:p w14:paraId="41F81329" w14:textId="2F956A6E" w:rsidR="00DC2CDB" w:rsidRPr="004705E4" w:rsidRDefault="00FD5D4C" w:rsidP="004705E4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4705E4" w:rsidRDefault="00FD5D4C" w:rsidP="004705E4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05E4"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4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A25B1"/>
    <w:rsid w:val="000B29C1"/>
    <w:rsid w:val="000F424D"/>
    <w:rsid w:val="001107D4"/>
    <w:rsid w:val="00112724"/>
    <w:rsid w:val="0011590B"/>
    <w:rsid w:val="00160845"/>
    <w:rsid w:val="001650A6"/>
    <w:rsid w:val="00197465"/>
    <w:rsid w:val="001B27FD"/>
    <w:rsid w:val="001D3D60"/>
    <w:rsid w:val="001F602D"/>
    <w:rsid w:val="002A24C7"/>
    <w:rsid w:val="002B315E"/>
    <w:rsid w:val="00336BCB"/>
    <w:rsid w:val="0039696E"/>
    <w:rsid w:val="003C086B"/>
    <w:rsid w:val="003E2D62"/>
    <w:rsid w:val="003E796E"/>
    <w:rsid w:val="0041356F"/>
    <w:rsid w:val="00430063"/>
    <w:rsid w:val="004705E4"/>
    <w:rsid w:val="00487DA2"/>
    <w:rsid w:val="00493F18"/>
    <w:rsid w:val="004A7098"/>
    <w:rsid w:val="00543FB4"/>
    <w:rsid w:val="0055388B"/>
    <w:rsid w:val="00571B4D"/>
    <w:rsid w:val="00575954"/>
    <w:rsid w:val="005D35BB"/>
    <w:rsid w:val="005D533D"/>
    <w:rsid w:val="006014FD"/>
    <w:rsid w:val="0060393D"/>
    <w:rsid w:val="006262A1"/>
    <w:rsid w:val="00630777"/>
    <w:rsid w:val="00634114"/>
    <w:rsid w:val="0066655E"/>
    <w:rsid w:val="00682BD4"/>
    <w:rsid w:val="006B1267"/>
    <w:rsid w:val="00751359"/>
    <w:rsid w:val="00830BC2"/>
    <w:rsid w:val="00891A53"/>
    <w:rsid w:val="008B2F99"/>
    <w:rsid w:val="008D501F"/>
    <w:rsid w:val="009173E9"/>
    <w:rsid w:val="009C5457"/>
    <w:rsid w:val="009D0CB2"/>
    <w:rsid w:val="00A20ABE"/>
    <w:rsid w:val="00A369F3"/>
    <w:rsid w:val="00A56B37"/>
    <w:rsid w:val="00A67A32"/>
    <w:rsid w:val="00A74D30"/>
    <w:rsid w:val="00A814D6"/>
    <w:rsid w:val="00A93A69"/>
    <w:rsid w:val="00A946F0"/>
    <w:rsid w:val="00B1537D"/>
    <w:rsid w:val="00B62D96"/>
    <w:rsid w:val="00B91DC3"/>
    <w:rsid w:val="00BD7197"/>
    <w:rsid w:val="00BE6920"/>
    <w:rsid w:val="00C2023B"/>
    <w:rsid w:val="00C3516F"/>
    <w:rsid w:val="00C84940"/>
    <w:rsid w:val="00C95107"/>
    <w:rsid w:val="00C97132"/>
    <w:rsid w:val="00CB688E"/>
    <w:rsid w:val="00CC0232"/>
    <w:rsid w:val="00CD57D1"/>
    <w:rsid w:val="00D07930"/>
    <w:rsid w:val="00D376C4"/>
    <w:rsid w:val="00D51937"/>
    <w:rsid w:val="00D53976"/>
    <w:rsid w:val="00D93BCA"/>
    <w:rsid w:val="00DA7093"/>
    <w:rsid w:val="00DC2CDB"/>
    <w:rsid w:val="00DF368D"/>
    <w:rsid w:val="00DF68B3"/>
    <w:rsid w:val="00E63922"/>
    <w:rsid w:val="00EA5306"/>
    <w:rsid w:val="00EC712C"/>
    <w:rsid w:val="00EF20AA"/>
    <w:rsid w:val="00EF2C87"/>
    <w:rsid w:val="00F022AB"/>
    <w:rsid w:val="00F32C22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2021-08-10T10:07:00Z</dcterms:created>
  <dcterms:modified xsi:type="dcterms:W3CDTF">2021-08-10T10:07:00Z</dcterms:modified>
</cp:coreProperties>
</file>