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CA7C" w14:textId="77777777" w:rsidR="001D020C" w:rsidRPr="001D020C" w:rsidRDefault="001D020C" w:rsidP="001D020C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1D020C">
        <w:rPr>
          <w:rFonts w:ascii="Arial" w:hAnsi="Arial" w:cs="Arial"/>
          <w:bCs/>
          <w:sz w:val="24"/>
          <w:szCs w:val="24"/>
        </w:rPr>
        <w:t xml:space="preserve">Sz. P. Leszek Ogorzałek                 </w:t>
      </w:r>
    </w:p>
    <w:p w14:paraId="381DDFDF" w14:textId="77777777" w:rsidR="001D020C" w:rsidRPr="001D020C" w:rsidRDefault="001D020C" w:rsidP="001D020C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1D020C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6D224C58" w14:textId="77777777" w:rsidR="001D020C" w:rsidRPr="001D020C" w:rsidRDefault="001D020C" w:rsidP="001D020C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</w:p>
    <w:p w14:paraId="57D7C01B" w14:textId="77777777" w:rsidR="001D020C" w:rsidRPr="001D020C" w:rsidRDefault="001D020C" w:rsidP="001D020C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</w:p>
    <w:p w14:paraId="76917EC3" w14:textId="254B91D5" w:rsidR="001D020C" w:rsidRPr="001D020C" w:rsidRDefault="001D020C" w:rsidP="001D020C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1D020C">
        <w:rPr>
          <w:rFonts w:ascii="Arial" w:hAnsi="Arial" w:cs="Arial"/>
          <w:bCs/>
          <w:sz w:val="24"/>
          <w:szCs w:val="24"/>
        </w:rPr>
        <w:t>dotyczy:</w:t>
      </w:r>
      <w:r w:rsidRPr="001D020C">
        <w:rPr>
          <w:rFonts w:ascii="Arial" w:hAnsi="Arial" w:cs="Arial"/>
          <w:bCs/>
          <w:sz w:val="24"/>
          <w:szCs w:val="24"/>
          <w:lang w:eastAsia="ar-SA"/>
        </w:rPr>
        <w:t xml:space="preserve"> wniosku</w:t>
      </w:r>
      <w:r w:rsidRPr="001D020C">
        <w:rPr>
          <w:rFonts w:ascii="Arial" w:hAnsi="Arial" w:cs="Arial"/>
          <w:bCs/>
          <w:sz w:val="24"/>
          <w:szCs w:val="24"/>
        </w:rPr>
        <w:t xml:space="preserve"> w sprawie przycięcia konarów drzew na cmentarzu przy </w:t>
      </w:r>
      <w:r w:rsidRPr="001D020C">
        <w:rPr>
          <w:rFonts w:ascii="Arial" w:hAnsi="Arial" w:cs="Arial"/>
          <w:bCs/>
          <w:sz w:val="24"/>
          <w:szCs w:val="24"/>
        </w:rPr>
        <w:br/>
        <w:t xml:space="preserve">ul. M. Dąbrowskiej </w:t>
      </w:r>
    </w:p>
    <w:p w14:paraId="46B8FB98" w14:textId="77777777" w:rsidR="001D020C" w:rsidRPr="001D020C" w:rsidRDefault="001D020C" w:rsidP="001D020C">
      <w:pPr>
        <w:spacing w:after="1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1D020C">
        <w:rPr>
          <w:rFonts w:ascii="Arial" w:hAnsi="Arial" w:cs="Arial"/>
          <w:bCs/>
          <w:sz w:val="24"/>
          <w:szCs w:val="24"/>
        </w:rPr>
        <w:t>W odpowiedzi na Pana wniosek w sprawie przycięcia konarów drzew na cmentarzu przy ul. M. Dąbrowskiej zwisających nad chodnikiem publicznym informuję, że z uwagi na fakt, iż cmentarz izraelski przy ul. M. Dąbrowskiej w Tarnobrzegu jest obiektem wpisanym do rejestru zabytków, wszelkie prace na jego terenie, w tym przycinanie drzew wymaga uzyskania pozwolenia wojewódzkiego konserwatora  zabytków w trybie przepisów art. 36 ust. 1 pkt 11 ustawy z dnia 23 lipca 2003 r. o ochronie zabytków i opiece nad zabytkami (</w:t>
      </w:r>
      <w:proofErr w:type="spellStart"/>
      <w:r w:rsidRPr="001D020C">
        <w:rPr>
          <w:rFonts w:ascii="Arial" w:hAnsi="Arial" w:cs="Arial"/>
          <w:bCs/>
          <w:sz w:val="24"/>
          <w:szCs w:val="24"/>
        </w:rPr>
        <w:t>t.j</w:t>
      </w:r>
      <w:proofErr w:type="spellEnd"/>
      <w:r w:rsidRPr="001D020C">
        <w:rPr>
          <w:rFonts w:ascii="Arial" w:hAnsi="Arial" w:cs="Arial"/>
          <w:bCs/>
          <w:sz w:val="24"/>
          <w:szCs w:val="24"/>
        </w:rPr>
        <w:t>.: Dz. U. z 2020r. poz. 282).</w:t>
      </w:r>
    </w:p>
    <w:p w14:paraId="4FABCF61" w14:textId="64C4070A" w:rsidR="001D020C" w:rsidRPr="001D020C" w:rsidRDefault="001D020C" w:rsidP="001D020C">
      <w:pPr>
        <w:spacing w:after="1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1D020C">
        <w:rPr>
          <w:rFonts w:ascii="Arial" w:hAnsi="Arial" w:cs="Arial"/>
          <w:bCs/>
          <w:sz w:val="24"/>
          <w:szCs w:val="24"/>
        </w:rPr>
        <w:t>Nadmieniam, że do końca kwietnia 2020 r. zostanie dokonany kompleksowy przegląd na terenie cmentarza i na tej podstawie wystąpię ze stosownym wnioskiem do Podkarpackiego Wojewódzkiego Konserwatora Zabytków o udzielenie pozwolenia na wykonanie niezbędnych prac w obrębie koron drzew.</w:t>
      </w:r>
    </w:p>
    <w:p w14:paraId="0A06B3A3" w14:textId="77777777" w:rsidR="001D020C" w:rsidRPr="001D020C" w:rsidRDefault="001D020C" w:rsidP="001D020C">
      <w:pPr>
        <w:spacing w:line="360" w:lineRule="auto"/>
        <w:rPr>
          <w:rFonts w:ascii="Arial" w:hAnsi="Arial" w:cs="Arial"/>
          <w:sz w:val="24"/>
          <w:szCs w:val="24"/>
        </w:rPr>
      </w:pPr>
      <w:r w:rsidRPr="001D020C">
        <w:rPr>
          <w:rFonts w:ascii="Arial" w:hAnsi="Arial" w:cs="Arial"/>
          <w:sz w:val="24"/>
          <w:szCs w:val="24"/>
        </w:rPr>
        <w:t>Z poważaniem</w:t>
      </w:r>
    </w:p>
    <w:p w14:paraId="3E26388D" w14:textId="77777777" w:rsidR="001D020C" w:rsidRPr="001D020C" w:rsidRDefault="001D020C" w:rsidP="001D020C">
      <w:pPr>
        <w:spacing w:line="360" w:lineRule="auto"/>
        <w:rPr>
          <w:rFonts w:ascii="Arial" w:hAnsi="Arial" w:cs="Arial"/>
          <w:sz w:val="24"/>
          <w:szCs w:val="24"/>
        </w:rPr>
      </w:pPr>
      <w:r w:rsidRPr="001D020C">
        <w:rPr>
          <w:rFonts w:ascii="Arial" w:hAnsi="Arial" w:cs="Arial"/>
          <w:sz w:val="24"/>
          <w:szCs w:val="24"/>
        </w:rPr>
        <w:t>Prezydent Miasta</w:t>
      </w:r>
    </w:p>
    <w:p w14:paraId="5B545CDE" w14:textId="77777777" w:rsidR="001D020C" w:rsidRPr="001D020C" w:rsidRDefault="001D020C" w:rsidP="001D020C">
      <w:pPr>
        <w:spacing w:line="360" w:lineRule="auto"/>
        <w:rPr>
          <w:rFonts w:ascii="Arial" w:hAnsi="Arial" w:cs="Arial"/>
          <w:sz w:val="24"/>
          <w:szCs w:val="24"/>
        </w:rPr>
      </w:pPr>
      <w:r w:rsidRPr="001D020C">
        <w:rPr>
          <w:rFonts w:ascii="Arial" w:hAnsi="Arial" w:cs="Arial"/>
          <w:sz w:val="24"/>
          <w:szCs w:val="24"/>
        </w:rPr>
        <w:t>Dariusz Bożek</w:t>
      </w:r>
    </w:p>
    <w:p w14:paraId="0D3F90E9" w14:textId="03450613" w:rsidR="001D020C" w:rsidRPr="001D020C" w:rsidRDefault="001D020C" w:rsidP="001D020C">
      <w:pPr>
        <w:spacing w:after="16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A6F7DC" w14:textId="77777777" w:rsidR="001D020C" w:rsidRDefault="001D020C" w:rsidP="001D0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7CC16A" w14:textId="77777777" w:rsidR="001D020C" w:rsidRDefault="001D020C"/>
    <w:sectPr w:rsidR="001D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0C"/>
    <w:rsid w:val="001D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580E"/>
  <w15:chartTrackingRefBased/>
  <w15:docId w15:val="{BE7C0640-80E1-4C83-8C48-FD04356F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20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1</cp:revision>
  <dcterms:created xsi:type="dcterms:W3CDTF">2021-07-28T11:25:00Z</dcterms:created>
  <dcterms:modified xsi:type="dcterms:W3CDTF">2021-07-28T11:27:00Z</dcterms:modified>
</cp:coreProperties>
</file>