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Radna Rady Miasta Tarnobrzega 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A4D5A">
        <w:rPr>
          <w:rFonts w:ascii="Arial" w:hAnsi="Arial" w:cs="Arial"/>
          <w:sz w:val="24"/>
          <w:szCs w:val="24"/>
        </w:rPr>
        <w:t>dotyczy</w:t>
      </w:r>
      <w:proofErr w:type="gramEnd"/>
      <w:r w:rsidRPr="007A4D5A">
        <w:rPr>
          <w:rFonts w:ascii="Arial" w:hAnsi="Arial" w:cs="Arial"/>
          <w:sz w:val="24"/>
          <w:szCs w:val="24"/>
        </w:rPr>
        <w:t>:</w:t>
      </w:r>
      <w:r w:rsidRPr="007A4D5A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7A4D5A">
        <w:rPr>
          <w:rFonts w:ascii="Arial" w:hAnsi="Arial" w:cs="Arial"/>
          <w:sz w:val="24"/>
          <w:szCs w:val="24"/>
        </w:rPr>
        <w:t xml:space="preserve"> w sprawie planów przystąpienia do konkursu grantowego „Pilotażowe wdrożenie modelu specjalistycznych Centrów Wspierających Edukację Włączającą (SCWEW)”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Cs w:val="24"/>
        </w:rPr>
      </w:pPr>
    </w:p>
    <w:p w:rsidR="007A4D5A" w:rsidRPr="007A4D5A" w:rsidRDefault="007A4D5A" w:rsidP="007A4D5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>W odpowiedzi na Pani zapytanie w sprawie planów przystąpienia do konkursu grantowego „Pilotażowe wdrożenie modelu specjalistycznych Centrów Wspierających Edukację Włączającą (SCWEW</w:t>
      </w:r>
      <w:proofErr w:type="gramStart"/>
      <w:r w:rsidRPr="007A4D5A">
        <w:rPr>
          <w:rFonts w:ascii="Arial" w:hAnsi="Arial" w:cs="Arial"/>
          <w:sz w:val="24"/>
          <w:szCs w:val="24"/>
        </w:rPr>
        <w:t>)” informuję</w:t>
      </w:r>
      <w:proofErr w:type="gramEnd"/>
      <w:r w:rsidRPr="007A4D5A">
        <w:rPr>
          <w:rFonts w:ascii="Arial" w:hAnsi="Arial" w:cs="Arial"/>
          <w:sz w:val="24"/>
          <w:szCs w:val="24"/>
        </w:rPr>
        <w:t xml:space="preserve">, że po spotkaniach w dniach 19.04.2021 </w:t>
      </w:r>
      <w:proofErr w:type="gramStart"/>
      <w:r w:rsidRPr="007A4D5A">
        <w:rPr>
          <w:rFonts w:ascii="Arial" w:hAnsi="Arial" w:cs="Arial"/>
          <w:sz w:val="24"/>
          <w:szCs w:val="24"/>
        </w:rPr>
        <w:t>r</w:t>
      </w:r>
      <w:proofErr w:type="gramEnd"/>
      <w:r w:rsidRPr="007A4D5A">
        <w:rPr>
          <w:rFonts w:ascii="Arial" w:hAnsi="Arial" w:cs="Arial"/>
          <w:sz w:val="24"/>
          <w:szCs w:val="24"/>
        </w:rPr>
        <w:t xml:space="preserve">. oraz 22.04.2021 </w:t>
      </w:r>
      <w:proofErr w:type="gramStart"/>
      <w:r w:rsidRPr="007A4D5A">
        <w:rPr>
          <w:rFonts w:ascii="Arial" w:hAnsi="Arial" w:cs="Arial"/>
          <w:sz w:val="24"/>
          <w:szCs w:val="24"/>
        </w:rPr>
        <w:t>r</w:t>
      </w:r>
      <w:proofErr w:type="gramEnd"/>
      <w:r w:rsidRPr="007A4D5A">
        <w:rPr>
          <w:rFonts w:ascii="Arial" w:hAnsi="Arial" w:cs="Arial"/>
          <w:sz w:val="24"/>
          <w:szCs w:val="24"/>
        </w:rPr>
        <w:t>., których była Pani uczestnikiem, w związku z tym, że projekt jest pilotażowany i nie ma możliwości określenia efektów oraz ewentualnych problemów formalnych czy organizacyjnych w realizacji podjąłem decyzję o nieprzystąpieniu przez miasto do w/w projektu.</w:t>
      </w:r>
    </w:p>
    <w:p w:rsidR="007A4D5A" w:rsidRPr="007A4D5A" w:rsidRDefault="007A4D5A" w:rsidP="007A4D5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Jednocześnie mając na uwadze dobro dzieci ze specjalnymi problemami edukacyjnymi informuję, że w przypadku potwierdzonych pozytywnych efektów pilotażu nie wykluczam udziału w kolejnych potencjalnych edycjach. </w:t>
      </w:r>
    </w:p>
    <w:p w:rsidR="00607177" w:rsidRDefault="00607177">
      <w:bookmarkStart w:id="0" w:name="_GoBack"/>
      <w:bookmarkEnd w:id="0"/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607177"/>
    <w:rsid w:val="007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2021-07-26T07:26:00Z</dcterms:created>
  <dcterms:modified xsi:type="dcterms:W3CDTF">2021-07-26T07:28:00Z</dcterms:modified>
</cp:coreProperties>
</file>